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9B7993" w14:textId="77777777" w:rsidR="003E3B48" w:rsidRPr="006E20CC" w:rsidRDefault="003E3B48">
      <w:pPr>
        <w:rPr>
          <w:b/>
          <w:bCs/>
          <w:sz w:val="32"/>
          <w:szCs w:val="32"/>
        </w:rPr>
      </w:pPr>
      <w:r w:rsidRPr="006E20CC">
        <w:rPr>
          <w:b/>
          <w:bCs/>
          <w:sz w:val="32"/>
          <w:szCs w:val="32"/>
        </w:rPr>
        <w:t>COASCNA's Outreach Subcommittee Policy rev.</w:t>
      </w:r>
      <w:r w:rsidRPr="006E20CC">
        <w:rPr>
          <w:b/>
          <w:bCs/>
          <w:sz w:val="32"/>
          <w:szCs w:val="32"/>
        </w:rPr>
        <w:t>01/25</w:t>
      </w:r>
      <w:r w:rsidRPr="006E20CC">
        <w:rPr>
          <w:b/>
          <w:bCs/>
          <w:sz w:val="32"/>
          <w:szCs w:val="32"/>
        </w:rPr>
        <w:t>/202</w:t>
      </w:r>
      <w:r w:rsidRPr="006E20CC">
        <w:rPr>
          <w:b/>
          <w:bCs/>
          <w:sz w:val="32"/>
          <w:szCs w:val="32"/>
        </w:rPr>
        <w:t>4</w:t>
      </w:r>
      <w:r w:rsidRPr="006E20CC">
        <w:rPr>
          <w:b/>
          <w:bCs/>
          <w:sz w:val="32"/>
          <w:szCs w:val="32"/>
        </w:rPr>
        <w:t xml:space="preserve"> </w:t>
      </w:r>
    </w:p>
    <w:p w14:paraId="4AFE1CE7" w14:textId="77777777" w:rsidR="003E3B48" w:rsidRPr="006E20CC" w:rsidRDefault="003E3B48">
      <w:pPr>
        <w:rPr>
          <w:sz w:val="28"/>
          <w:szCs w:val="28"/>
        </w:rPr>
      </w:pPr>
      <w:r w:rsidRPr="006E20CC">
        <w:rPr>
          <w:b/>
          <w:bCs/>
          <w:sz w:val="28"/>
          <w:szCs w:val="28"/>
        </w:rPr>
        <w:t>Outreach is a subcommittee</w:t>
      </w:r>
      <w:r w:rsidRPr="006E20CC">
        <w:rPr>
          <w:sz w:val="28"/>
          <w:szCs w:val="28"/>
        </w:rPr>
        <w:t xml:space="preserve"> of the </w:t>
      </w:r>
      <w:r w:rsidRPr="006E20CC">
        <w:rPr>
          <w:b/>
          <w:bCs/>
          <w:sz w:val="28"/>
          <w:szCs w:val="28"/>
        </w:rPr>
        <w:t xml:space="preserve">Central Ohio Area Service Committee of NA (COASCNA). </w:t>
      </w:r>
      <w:r w:rsidRPr="006E20CC">
        <w:rPr>
          <w:sz w:val="28"/>
          <w:szCs w:val="28"/>
        </w:rPr>
        <w:t xml:space="preserve">The intent of this subcommittee is to make available any resources the </w:t>
      </w:r>
      <w:r w:rsidRPr="006E20CC">
        <w:rPr>
          <w:b/>
          <w:bCs/>
          <w:sz w:val="28"/>
          <w:szCs w:val="28"/>
        </w:rPr>
        <w:t>Central Ohio Area of Narcotics Anonymous</w:t>
      </w:r>
      <w:r w:rsidRPr="006E20CC">
        <w:rPr>
          <w:sz w:val="28"/>
          <w:szCs w:val="28"/>
        </w:rPr>
        <w:t xml:space="preserve"> may have, to any member who requests it. This is done to ensure that any group, meeting, or addict who wishes can be linked to our service structure, receive services, and participate in the NA service structure. </w:t>
      </w:r>
      <w:r w:rsidRPr="006E20CC">
        <w:rPr>
          <w:b/>
          <w:bCs/>
          <w:sz w:val="28"/>
          <w:szCs w:val="28"/>
        </w:rPr>
        <w:t>The Outreach Subcommittee</w:t>
      </w:r>
      <w:r w:rsidRPr="006E20CC">
        <w:rPr>
          <w:sz w:val="28"/>
          <w:szCs w:val="28"/>
        </w:rPr>
        <w:t xml:space="preserve"> also works to help overcome the isolation that may hinder the growth and survival of our individual members as well as our groups. The goals of the </w:t>
      </w:r>
      <w:r w:rsidRPr="006E20CC">
        <w:rPr>
          <w:b/>
          <w:bCs/>
          <w:sz w:val="28"/>
          <w:szCs w:val="28"/>
        </w:rPr>
        <w:t>COASCNA Outreach Subcommittee</w:t>
      </w:r>
      <w:r w:rsidRPr="006E20CC">
        <w:rPr>
          <w:sz w:val="28"/>
          <w:szCs w:val="28"/>
        </w:rPr>
        <w:t xml:space="preserve"> are to: Reach out to meetings/addicts who are interested in being involved in the area service structure.  Create interest in the area service structure throughout the </w:t>
      </w:r>
      <w:r w:rsidRPr="006E20CC">
        <w:rPr>
          <w:b/>
          <w:bCs/>
          <w:sz w:val="28"/>
          <w:szCs w:val="28"/>
        </w:rPr>
        <w:t>Central Ohio Area of NA(</w:t>
      </w:r>
      <w:r w:rsidRPr="006E20CC">
        <w:rPr>
          <w:b/>
          <w:bCs/>
          <w:sz w:val="28"/>
          <w:szCs w:val="28"/>
        </w:rPr>
        <w:t>COANA</w:t>
      </w:r>
      <w:r w:rsidRPr="006E20CC">
        <w:rPr>
          <w:sz w:val="28"/>
          <w:szCs w:val="28"/>
        </w:rPr>
        <w:t>) Utilize</w:t>
      </w:r>
      <w:r w:rsidRPr="006E20CC">
        <w:rPr>
          <w:sz w:val="28"/>
          <w:szCs w:val="28"/>
        </w:rPr>
        <w:t xml:space="preserve"> </w:t>
      </w:r>
      <w:r w:rsidRPr="006E20CC">
        <w:rPr>
          <w:b/>
          <w:bCs/>
          <w:sz w:val="28"/>
          <w:szCs w:val="28"/>
        </w:rPr>
        <w:t>COASCNA’s</w:t>
      </w:r>
      <w:r w:rsidRPr="006E20CC">
        <w:rPr>
          <w:sz w:val="28"/>
          <w:szCs w:val="28"/>
        </w:rPr>
        <w:t xml:space="preserve"> Support Spreadsheet to assist in gaining support for: </w:t>
      </w:r>
    </w:p>
    <w:p w14:paraId="65CC6BF5" w14:textId="77777777" w:rsidR="003E3B48" w:rsidRDefault="003E3B48">
      <w:pPr>
        <w:rPr>
          <w:sz w:val="32"/>
          <w:szCs w:val="32"/>
        </w:rPr>
      </w:pPr>
      <w:r w:rsidRPr="003E3B48">
        <w:rPr>
          <w:sz w:val="32"/>
          <w:szCs w:val="32"/>
        </w:rPr>
        <w:t xml:space="preserve">• Meetings struggling with attendance. </w:t>
      </w:r>
    </w:p>
    <w:p w14:paraId="0A884408" w14:textId="77777777" w:rsidR="003E3B48" w:rsidRDefault="003E3B48">
      <w:pPr>
        <w:rPr>
          <w:sz w:val="32"/>
          <w:szCs w:val="32"/>
        </w:rPr>
      </w:pPr>
      <w:r w:rsidRPr="003E3B48">
        <w:rPr>
          <w:sz w:val="32"/>
          <w:szCs w:val="32"/>
        </w:rPr>
        <w:t xml:space="preserve">• Meetings needing service positions filled. </w:t>
      </w:r>
    </w:p>
    <w:p w14:paraId="1DC4CD83" w14:textId="77777777" w:rsidR="003E3B48" w:rsidRDefault="003E3B48">
      <w:pPr>
        <w:rPr>
          <w:sz w:val="32"/>
          <w:szCs w:val="32"/>
        </w:rPr>
      </w:pPr>
      <w:r w:rsidRPr="003E3B48">
        <w:rPr>
          <w:sz w:val="32"/>
          <w:szCs w:val="32"/>
        </w:rPr>
        <w:t xml:space="preserve">• Vacant area-level service positions </w:t>
      </w:r>
    </w:p>
    <w:p w14:paraId="63DC4AB8" w14:textId="77777777" w:rsidR="003E3B48" w:rsidRDefault="003E3B48">
      <w:pPr>
        <w:rPr>
          <w:sz w:val="32"/>
          <w:szCs w:val="32"/>
        </w:rPr>
      </w:pPr>
      <w:r w:rsidRPr="003E3B48">
        <w:rPr>
          <w:sz w:val="32"/>
          <w:szCs w:val="32"/>
        </w:rPr>
        <w:t>• Subcommittees needing support.</w:t>
      </w:r>
    </w:p>
    <w:p w14:paraId="24CCA91A" w14:textId="77777777" w:rsidR="003E3B48" w:rsidRDefault="003E3B48">
      <w:pPr>
        <w:rPr>
          <w:sz w:val="32"/>
          <w:szCs w:val="32"/>
        </w:rPr>
      </w:pPr>
      <w:r w:rsidRPr="003E3B48">
        <w:rPr>
          <w:sz w:val="32"/>
          <w:szCs w:val="32"/>
        </w:rPr>
        <w:t xml:space="preserve"> • Volunteer positions (Phone lines</w:t>
      </w:r>
      <w:r>
        <w:rPr>
          <w:sz w:val="32"/>
          <w:szCs w:val="32"/>
        </w:rPr>
        <w:t>)</w:t>
      </w:r>
    </w:p>
    <w:p w14:paraId="08F547F7" w14:textId="0EB63109" w:rsidR="003E3B48" w:rsidRPr="006E20CC" w:rsidRDefault="003E3B48" w:rsidP="006E20CC">
      <w:pPr>
        <w:pStyle w:val="ListParagraph"/>
        <w:numPr>
          <w:ilvl w:val="0"/>
          <w:numId w:val="9"/>
        </w:numPr>
        <w:rPr>
          <w:sz w:val="32"/>
          <w:szCs w:val="32"/>
        </w:rPr>
      </w:pPr>
      <w:r w:rsidRPr="006E20CC">
        <w:rPr>
          <w:sz w:val="32"/>
          <w:szCs w:val="32"/>
        </w:rPr>
        <w:t>Assist</w:t>
      </w:r>
      <w:r w:rsidR="006E20CC">
        <w:rPr>
          <w:sz w:val="32"/>
          <w:szCs w:val="32"/>
        </w:rPr>
        <w:t xml:space="preserve"> with strengthen</w:t>
      </w:r>
      <w:r w:rsidRPr="006E20CC">
        <w:rPr>
          <w:sz w:val="32"/>
          <w:szCs w:val="32"/>
        </w:rPr>
        <w:t xml:space="preserve"> any meeting/group that may be struggling with carrying a clear NA message or</w:t>
      </w:r>
      <w:r w:rsidR="006E20CC">
        <w:rPr>
          <w:sz w:val="32"/>
          <w:szCs w:val="32"/>
        </w:rPr>
        <w:t xml:space="preserve"> carrying out</w:t>
      </w:r>
      <w:r w:rsidRPr="006E20CC">
        <w:rPr>
          <w:sz w:val="32"/>
          <w:szCs w:val="32"/>
        </w:rPr>
        <w:t xml:space="preserve"> the Twelve Traditions</w:t>
      </w:r>
      <w:r w:rsidR="006E20CC">
        <w:rPr>
          <w:sz w:val="32"/>
          <w:szCs w:val="32"/>
        </w:rPr>
        <w:t xml:space="preserve"> of Narcotics Anonymous.</w:t>
      </w:r>
    </w:p>
    <w:p w14:paraId="5863D75E" w14:textId="2A0B2774" w:rsidR="003E3B48" w:rsidRDefault="003E3B48">
      <w:pPr>
        <w:rPr>
          <w:sz w:val="32"/>
          <w:szCs w:val="32"/>
        </w:rPr>
      </w:pPr>
      <w:r w:rsidRPr="003E3B48">
        <w:rPr>
          <w:sz w:val="32"/>
          <w:szCs w:val="32"/>
        </w:rPr>
        <w:t xml:space="preserve">(All trusted servant positions are for a term of 1 year) </w:t>
      </w:r>
    </w:p>
    <w:p w14:paraId="71B97EA6" w14:textId="77777777" w:rsidR="003E3B48" w:rsidRDefault="003E3B48" w:rsidP="003E3B48">
      <w:pPr>
        <w:rPr>
          <w:sz w:val="32"/>
          <w:szCs w:val="32"/>
        </w:rPr>
      </w:pPr>
      <w:r w:rsidRPr="003E3B48">
        <w:rPr>
          <w:b/>
          <w:bCs/>
          <w:sz w:val="32"/>
          <w:szCs w:val="32"/>
        </w:rPr>
        <w:t>Outreach Chairperson:</w:t>
      </w:r>
      <w:r w:rsidRPr="003E3B48">
        <w:rPr>
          <w:sz w:val="32"/>
          <w:szCs w:val="32"/>
        </w:rPr>
        <w:t xml:space="preserve"> </w:t>
      </w:r>
    </w:p>
    <w:p w14:paraId="168CC86E" w14:textId="689686AD" w:rsidR="003E3B48" w:rsidRDefault="003E3B48" w:rsidP="003E3B48">
      <w:pPr>
        <w:rPr>
          <w:sz w:val="32"/>
          <w:szCs w:val="32"/>
        </w:rPr>
      </w:pPr>
      <w:r>
        <w:rPr>
          <w:sz w:val="32"/>
          <w:szCs w:val="32"/>
        </w:rPr>
        <w:t>1.</w:t>
      </w:r>
      <w:r w:rsidRPr="003E3B48">
        <w:rPr>
          <w:sz w:val="32"/>
          <w:szCs w:val="32"/>
        </w:rPr>
        <w:t xml:space="preserve"> Facilitates</w:t>
      </w:r>
      <w:r w:rsidRPr="003E3B48">
        <w:rPr>
          <w:sz w:val="32"/>
          <w:szCs w:val="32"/>
        </w:rPr>
        <w:t xml:space="preserve"> monthly subcommittee meetings. </w:t>
      </w:r>
    </w:p>
    <w:p w14:paraId="779D28B3" w14:textId="6511078F" w:rsidR="003E3B48" w:rsidRPr="003E3B48" w:rsidRDefault="003E3B48" w:rsidP="003E3B48">
      <w:pPr>
        <w:rPr>
          <w:sz w:val="32"/>
          <w:szCs w:val="32"/>
        </w:rPr>
      </w:pPr>
      <w:r w:rsidRPr="003E3B48">
        <w:rPr>
          <w:sz w:val="32"/>
          <w:szCs w:val="32"/>
        </w:rPr>
        <w:t xml:space="preserve"> </w:t>
      </w:r>
      <w:r>
        <w:rPr>
          <w:sz w:val="32"/>
          <w:szCs w:val="32"/>
        </w:rPr>
        <w:t>2.</w:t>
      </w:r>
      <w:r w:rsidRPr="003E3B48">
        <w:rPr>
          <w:sz w:val="32"/>
          <w:szCs w:val="32"/>
        </w:rPr>
        <w:t>Set agenda for monthly subcommittee meetings.</w:t>
      </w:r>
    </w:p>
    <w:p w14:paraId="2C19292E" w14:textId="5D3C36CB" w:rsidR="003E3B48" w:rsidRDefault="003E3B48">
      <w:pPr>
        <w:rPr>
          <w:sz w:val="32"/>
          <w:szCs w:val="32"/>
        </w:rPr>
      </w:pPr>
      <w:r w:rsidRPr="003E3B48">
        <w:rPr>
          <w:sz w:val="32"/>
          <w:szCs w:val="32"/>
        </w:rPr>
        <w:t xml:space="preserve"> </w:t>
      </w:r>
      <w:r>
        <w:rPr>
          <w:sz w:val="32"/>
          <w:szCs w:val="32"/>
        </w:rPr>
        <w:t>3.</w:t>
      </w:r>
      <w:r w:rsidRPr="003E3B48">
        <w:rPr>
          <w:sz w:val="32"/>
          <w:szCs w:val="32"/>
        </w:rPr>
        <w:t>Represents subcommittee at ASC, completes a monthly report form inclusion in ASC meeting minutes, and attends monthly meetings.</w:t>
      </w:r>
    </w:p>
    <w:p w14:paraId="27DBDD2A" w14:textId="549418C1" w:rsidR="003E3B48" w:rsidRDefault="003E3B48">
      <w:pPr>
        <w:rPr>
          <w:sz w:val="32"/>
          <w:szCs w:val="32"/>
        </w:rPr>
      </w:pPr>
      <w:r w:rsidRPr="003E3B48">
        <w:rPr>
          <w:sz w:val="32"/>
          <w:szCs w:val="32"/>
        </w:rPr>
        <w:lastRenderedPageBreak/>
        <w:t xml:space="preserve"> </w:t>
      </w:r>
      <w:r>
        <w:rPr>
          <w:sz w:val="32"/>
          <w:szCs w:val="32"/>
        </w:rPr>
        <w:t>4.</w:t>
      </w:r>
      <w:r w:rsidRPr="003E3B48">
        <w:rPr>
          <w:sz w:val="32"/>
          <w:szCs w:val="32"/>
        </w:rPr>
        <w:t xml:space="preserve"> Responsible for updating and maintaining Outreach's Support Spreadsheet. o Communicates with the COASCNA webmaster.</w:t>
      </w:r>
    </w:p>
    <w:p w14:paraId="4943E724" w14:textId="24DA57DB" w:rsidR="003E3B48" w:rsidRDefault="003E3B48">
      <w:pPr>
        <w:rPr>
          <w:sz w:val="32"/>
          <w:szCs w:val="32"/>
        </w:rPr>
      </w:pPr>
      <w:r w:rsidRPr="003E3B48">
        <w:rPr>
          <w:sz w:val="32"/>
          <w:szCs w:val="32"/>
        </w:rPr>
        <w:t xml:space="preserve"> </w:t>
      </w:r>
      <w:r>
        <w:rPr>
          <w:sz w:val="32"/>
          <w:szCs w:val="32"/>
        </w:rPr>
        <w:t>5.</w:t>
      </w:r>
      <w:r w:rsidRPr="003E3B48">
        <w:rPr>
          <w:sz w:val="32"/>
          <w:szCs w:val="32"/>
        </w:rPr>
        <w:t>Facilitating Outreach Workshops and Learning Days</w:t>
      </w:r>
    </w:p>
    <w:p w14:paraId="28A8F97B" w14:textId="70414FDE" w:rsidR="003E3B48" w:rsidRPr="006E20CC" w:rsidRDefault="006E20CC" w:rsidP="006E20CC">
      <w:pPr>
        <w:rPr>
          <w:sz w:val="32"/>
          <w:szCs w:val="32"/>
        </w:rPr>
      </w:pPr>
      <w:r w:rsidRPr="006E20CC">
        <w:rPr>
          <w:sz w:val="32"/>
          <w:szCs w:val="32"/>
        </w:rPr>
        <w:t>6.</w:t>
      </w:r>
      <w:r w:rsidR="003E3B48" w:rsidRPr="006E20CC">
        <w:rPr>
          <w:sz w:val="32"/>
          <w:szCs w:val="32"/>
        </w:rPr>
        <w:t xml:space="preserve">Is responsible for any money collected for use by the subcommittee.  </w:t>
      </w:r>
    </w:p>
    <w:p w14:paraId="1599FC81" w14:textId="77777777" w:rsidR="003E3B48" w:rsidRPr="003E3B48" w:rsidRDefault="003E3B48" w:rsidP="003E3B48">
      <w:pPr>
        <w:rPr>
          <w:sz w:val="32"/>
          <w:szCs w:val="32"/>
        </w:rPr>
      </w:pPr>
      <w:r w:rsidRPr="003E3B48">
        <w:rPr>
          <w:b/>
          <w:bCs/>
          <w:sz w:val="32"/>
          <w:szCs w:val="32"/>
        </w:rPr>
        <w:t>Outreach Vice-Chairperson</w:t>
      </w:r>
      <w:r w:rsidRPr="003E3B48">
        <w:rPr>
          <w:sz w:val="32"/>
          <w:szCs w:val="32"/>
        </w:rPr>
        <w:t xml:space="preserve">: </w:t>
      </w:r>
    </w:p>
    <w:p w14:paraId="65D24F54" w14:textId="77777777" w:rsidR="006E20CC" w:rsidRDefault="003E3B48" w:rsidP="003E3B48">
      <w:pPr>
        <w:rPr>
          <w:sz w:val="32"/>
          <w:szCs w:val="32"/>
        </w:rPr>
      </w:pPr>
      <w:r>
        <w:rPr>
          <w:sz w:val="32"/>
          <w:szCs w:val="32"/>
        </w:rPr>
        <w:t>1.</w:t>
      </w:r>
      <w:r w:rsidRPr="003E3B48">
        <w:rPr>
          <w:sz w:val="32"/>
          <w:szCs w:val="32"/>
        </w:rPr>
        <w:t>Considered a training position.</w:t>
      </w:r>
    </w:p>
    <w:p w14:paraId="1006C590" w14:textId="74DD38A0" w:rsidR="003E3B48" w:rsidRPr="003E3B48" w:rsidRDefault="003E3B48" w:rsidP="003E3B48">
      <w:pPr>
        <w:rPr>
          <w:sz w:val="32"/>
          <w:szCs w:val="32"/>
        </w:rPr>
      </w:pPr>
      <w:r w:rsidRPr="003E3B48">
        <w:rPr>
          <w:sz w:val="32"/>
          <w:szCs w:val="32"/>
        </w:rPr>
        <w:t xml:space="preserve"> </w:t>
      </w:r>
      <w:r w:rsidR="006E20CC">
        <w:rPr>
          <w:sz w:val="32"/>
          <w:szCs w:val="32"/>
        </w:rPr>
        <w:t>2.</w:t>
      </w:r>
      <w:r w:rsidRPr="003E3B48">
        <w:rPr>
          <w:sz w:val="32"/>
          <w:szCs w:val="32"/>
        </w:rPr>
        <w:t xml:space="preserve"> Supports the Chairperson in role.</w:t>
      </w:r>
    </w:p>
    <w:p w14:paraId="0D27756F" w14:textId="646D8912" w:rsidR="003E3B48" w:rsidRPr="003E3B48" w:rsidRDefault="006E20CC" w:rsidP="006E20CC">
      <w:pPr>
        <w:rPr>
          <w:sz w:val="32"/>
          <w:szCs w:val="32"/>
        </w:rPr>
      </w:pPr>
      <w:r>
        <w:rPr>
          <w:sz w:val="32"/>
          <w:szCs w:val="32"/>
        </w:rPr>
        <w:t>3</w:t>
      </w:r>
      <w:r w:rsidR="003E3B48">
        <w:rPr>
          <w:sz w:val="32"/>
          <w:szCs w:val="32"/>
        </w:rPr>
        <w:t>.</w:t>
      </w:r>
      <w:r w:rsidR="003E3B48" w:rsidRPr="003E3B48">
        <w:rPr>
          <w:sz w:val="32"/>
          <w:szCs w:val="32"/>
        </w:rPr>
        <w:t xml:space="preserve">Facilitates monthly subcommittee meetings in the Chairperson’s absence. </w:t>
      </w:r>
    </w:p>
    <w:p w14:paraId="43E165A2" w14:textId="430D8F2D" w:rsidR="003E3B48" w:rsidRDefault="006E20CC" w:rsidP="006E20CC">
      <w:pPr>
        <w:rPr>
          <w:sz w:val="32"/>
          <w:szCs w:val="32"/>
        </w:rPr>
      </w:pPr>
      <w:r>
        <w:rPr>
          <w:sz w:val="32"/>
          <w:szCs w:val="32"/>
        </w:rPr>
        <w:t>4.</w:t>
      </w:r>
      <w:r w:rsidR="003E3B48" w:rsidRPr="003E3B48">
        <w:rPr>
          <w:sz w:val="32"/>
          <w:szCs w:val="32"/>
        </w:rPr>
        <w:t xml:space="preserve">Represents subcommittee at ASC and in the Chairperson’s absence. </w:t>
      </w:r>
    </w:p>
    <w:p w14:paraId="0C4B5891" w14:textId="77777777" w:rsidR="003E3B48" w:rsidRPr="003E3B48" w:rsidRDefault="003E3B48" w:rsidP="003E3B48">
      <w:pPr>
        <w:rPr>
          <w:sz w:val="32"/>
          <w:szCs w:val="32"/>
        </w:rPr>
      </w:pPr>
      <w:r w:rsidRPr="003E3B48">
        <w:rPr>
          <w:b/>
          <w:bCs/>
          <w:sz w:val="32"/>
          <w:szCs w:val="32"/>
        </w:rPr>
        <w:t>Outreach Secretary:</w:t>
      </w:r>
      <w:r w:rsidRPr="003E3B48">
        <w:rPr>
          <w:sz w:val="32"/>
          <w:szCs w:val="32"/>
        </w:rPr>
        <w:t xml:space="preserve"> </w:t>
      </w:r>
    </w:p>
    <w:p w14:paraId="1BA45275" w14:textId="77777777" w:rsidR="003E3B48" w:rsidRDefault="003E3B48" w:rsidP="003E3B48">
      <w:pPr>
        <w:rPr>
          <w:sz w:val="32"/>
          <w:szCs w:val="32"/>
        </w:rPr>
      </w:pPr>
      <w:r w:rsidRPr="003E3B48">
        <w:rPr>
          <w:sz w:val="32"/>
          <w:szCs w:val="32"/>
        </w:rPr>
        <w:t>1.</w:t>
      </w:r>
      <w:r w:rsidRPr="003E3B48">
        <w:rPr>
          <w:sz w:val="32"/>
          <w:szCs w:val="32"/>
        </w:rPr>
        <w:t xml:space="preserve"> </w:t>
      </w:r>
      <w:r w:rsidRPr="003E3B48">
        <w:rPr>
          <w:sz w:val="32"/>
          <w:szCs w:val="32"/>
        </w:rPr>
        <w:t>T</w:t>
      </w:r>
      <w:r w:rsidRPr="003E3B48">
        <w:rPr>
          <w:sz w:val="32"/>
          <w:szCs w:val="32"/>
        </w:rPr>
        <w:t xml:space="preserve">akes attendance at monthly subcommittee meetings. </w:t>
      </w:r>
    </w:p>
    <w:p w14:paraId="29C496EC" w14:textId="32C3C689" w:rsidR="003E3B48" w:rsidRPr="003E3B48" w:rsidRDefault="003E3B48" w:rsidP="003E3B48">
      <w:pPr>
        <w:rPr>
          <w:sz w:val="32"/>
          <w:szCs w:val="32"/>
        </w:rPr>
      </w:pPr>
      <w:r w:rsidRPr="003E3B48">
        <w:rPr>
          <w:sz w:val="32"/>
          <w:szCs w:val="32"/>
        </w:rPr>
        <w:t>2.</w:t>
      </w:r>
      <w:r w:rsidRPr="003E3B48">
        <w:rPr>
          <w:sz w:val="32"/>
          <w:szCs w:val="32"/>
        </w:rPr>
        <w:t>Completes minutes for monthly subcommittee meetings.</w:t>
      </w:r>
    </w:p>
    <w:p w14:paraId="46518B57" w14:textId="77777777" w:rsidR="003E3B48" w:rsidRDefault="003E3B48">
      <w:pPr>
        <w:rPr>
          <w:sz w:val="32"/>
          <w:szCs w:val="32"/>
        </w:rPr>
      </w:pPr>
      <w:r w:rsidRPr="003E3B48">
        <w:rPr>
          <w:sz w:val="32"/>
          <w:szCs w:val="32"/>
        </w:rPr>
        <w:t xml:space="preserve"> </w:t>
      </w:r>
      <w:r w:rsidRPr="003E3B48">
        <w:rPr>
          <w:b/>
          <w:bCs/>
          <w:sz w:val="32"/>
          <w:szCs w:val="32"/>
        </w:rPr>
        <w:t>Outreach Vice Secretary</w:t>
      </w:r>
      <w:r>
        <w:rPr>
          <w:sz w:val="32"/>
          <w:szCs w:val="32"/>
        </w:rPr>
        <w:t>:</w:t>
      </w:r>
    </w:p>
    <w:p w14:paraId="4E887B34" w14:textId="30249FBC" w:rsidR="003E3B48" w:rsidRPr="006E20CC" w:rsidRDefault="006E20CC" w:rsidP="006E20CC">
      <w:pPr>
        <w:rPr>
          <w:sz w:val="32"/>
          <w:szCs w:val="32"/>
        </w:rPr>
      </w:pPr>
      <w:r>
        <w:rPr>
          <w:sz w:val="32"/>
          <w:szCs w:val="32"/>
        </w:rPr>
        <w:t>1.</w:t>
      </w:r>
      <w:r w:rsidR="003E3B48" w:rsidRPr="006E20CC">
        <w:rPr>
          <w:sz w:val="32"/>
          <w:szCs w:val="32"/>
        </w:rPr>
        <w:t xml:space="preserve">Considered a training position. </w:t>
      </w:r>
    </w:p>
    <w:p w14:paraId="771491AE" w14:textId="02004E8C" w:rsidR="003E3B48" w:rsidRPr="006E20CC" w:rsidRDefault="006E20CC" w:rsidP="006E20CC">
      <w:pPr>
        <w:rPr>
          <w:sz w:val="32"/>
          <w:szCs w:val="32"/>
        </w:rPr>
      </w:pPr>
      <w:r>
        <w:rPr>
          <w:sz w:val="32"/>
          <w:szCs w:val="32"/>
        </w:rPr>
        <w:t>2.</w:t>
      </w:r>
      <w:r w:rsidR="003E3B48" w:rsidRPr="006E20CC">
        <w:rPr>
          <w:sz w:val="32"/>
          <w:szCs w:val="32"/>
        </w:rPr>
        <w:t xml:space="preserve">Takes attendance at monthly subcommittee meetings in the Secretary’s absence. </w:t>
      </w:r>
    </w:p>
    <w:p w14:paraId="17EDCFFD" w14:textId="6844B903" w:rsidR="003E3B48" w:rsidRPr="006E20CC" w:rsidRDefault="006E20CC" w:rsidP="006E20CC">
      <w:pPr>
        <w:rPr>
          <w:sz w:val="32"/>
          <w:szCs w:val="32"/>
        </w:rPr>
      </w:pPr>
      <w:r>
        <w:rPr>
          <w:sz w:val="32"/>
          <w:szCs w:val="32"/>
        </w:rPr>
        <w:t>3.</w:t>
      </w:r>
      <w:r w:rsidR="003E3B48" w:rsidRPr="006E20CC">
        <w:rPr>
          <w:sz w:val="32"/>
          <w:szCs w:val="32"/>
        </w:rPr>
        <w:t xml:space="preserve">Assists in the completion of minutes for monthly subcommittee meetings. </w:t>
      </w:r>
    </w:p>
    <w:p w14:paraId="50312B47" w14:textId="77777777" w:rsidR="003E3B48" w:rsidRDefault="003E3B48">
      <w:pPr>
        <w:rPr>
          <w:sz w:val="32"/>
          <w:szCs w:val="32"/>
        </w:rPr>
      </w:pPr>
    </w:p>
    <w:p w14:paraId="78BB5677" w14:textId="23E7BC4F" w:rsidR="00446156" w:rsidRPr="003E3B48" w:rsidRDefault="003E3B48">
      <w:pPr>
        <w:rPr>
          <w:b/>
          <w:bCs/>
        </w:rPr>
      </w:pPr>
      <w:r w:rsidRPr="003E3B48">
        <w:rPr>
          <w:b/>
          <w:bCs/>
          <w:sz w:val="32"/>
          <w:szCs w:val="32"/>
        </w:rPr>
        <w:t xml:space="preserve">Monthly Subcommittee Meeting: 2nd Sunday of every month from 2 pm to 4 pm @ Columbus Metropolitan Main Library. (96 S. Grant Ave., Columbus, OH 43215) </w:t>
      </w:r>
    </w:p>
    <w:sectPr w:rsidR="00446156" w:rsidRPr="003E3B4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E26C75"/>
    <w:multiLevelType w:val="hybridMultilevel"/>
    <w:tmpl w:val="4912BED0"/>
    <w:lvl w:ilvl="0" w:tplc="4648A966">
      <w:numFmt w:val="bullet"/>
      <w:lvlText w:val=""/>
      <w:lvlJc w:val="left"/>
      <w:pPr>
        <w:ind w:left="435" w:hanging="360"/>
      </w:pPr>
      <w:rPr>
        <w:rFonts w:ascii="Symbol" w:eastAsiaTheme="minorHAnsi" w:hAnsi="Symbol" w:cstheme="minorBidi" w:hint="default"/>
      </w:rPr>
    </w:lvl>
    <w:lvl w:ilvl="1" w:tplc="04090003" w:tentative="1">
      <w:start w:val="1"/>
      <w:numFmt w:val="bullet"/>
      <w:lvlText w:val="o"/>
      <w:lvlJc w:val="left"/>
      <w:pPr>
        <w:ind w:left="1155" w:hanging="360"/>
      </w:pPr>
      <w:rPr>
        <w:rFonts w:ascii="Courier New" w:hAnsi="Courier New" w:cs="Courier New" w:hint="default"/>
      </w:rPr>
    </w:lvl>
    <w:lvl w:ilvl="2" w:tplc="04090005" w:tentative="1">
      <w:start w:val="1"/>
      <w:numFmt w:val="bullet"/>
      <w:lvlText w:val=""/>
      <w:lvlJc w:val="left"/>
      <w:pPr>
        <w:ind w:left="1875" w:hanging="360"/>
      </w:pPr>
      <w:rPr>
        <w:rFonts w:ascii="Wingdings" w:hAnsi="Wingdings" w:hint="default"/>
      </w:rPr>
    </w:lvl>
    <w:lvl w:ilvl="3" w:tplc="04090001" w:tentative="1">
      <w:start w:val="1"/>
      <w:numFmt w:val="bullet"/>
      <w:lvlText w:val=""/>
      <w:lvlJc w:val="left"/>
      <w:pPr>
        <w:ind w:left="2595" w:hanging="360"/>
      </w:pPr>
      <w:rPr>
        <w:rFonts w:ascii="Symbol" w:hAnsi="Symbol" w:hint="default"/>
      </w:rPr>
    </w:lvl>
    <w:lvl w:ilvl="4" w:tplc="04090003" w:tentative="1">
      <w:start w:val="1"/>
      <w:numFmt w:val="bullet"/>
      <w:lvlText w:val="o"/>
      <w:lvlJc w:val="left"/>
      <w:pPr>
        <w:ind w:left="3315" w:hanging="360"/>
      </w:pPr>
      <w:rPr>
        <w:rFonts w:ascii="Courier New" w:hAnsi="Courier New" w:cs="Courier New" w:hint="default"/>
      </w:rPr>
    </w:lvl>
    <w:lvl w:ilvl="5" w:tplc="04090005" w:tentative="1">
      <w:start w:val="1"/>
      <w:numFmt w:val="bullet"/>
      <w:lvlText w:val=""/>
      <w:lvlJc w:val="left"/>
      <w:pPr>
        <w:ind w:left="4035" w:hanging="360"/>
      </w:pPr>
      <w:rPr>
        <w:rFonts w:ascii="Wingdings" w:hAnsi="Wingdings" w:hint="default"/>
      </w:rPr>
    </w:lvl>
    <w:lvl w:ilvl="6" w:tplc="04090001" w:tentative="1">
      <w:start w:val="1"/>
      <w:numFmt w:val="bullet"/>
      <w:lvlText w:val=""/>
      <w:lvlJc w:val="left"/>
      <w:pPr>
        <w:ind w:left="4755" w:hanging="360"/>
      </w:pPr>
      <w:rPr>
        <w:rFonts w:ascii="Symbol" w:hAnsi="Symbol" w:hint="default"/>
      </w:rPr>
    </w:lvl>
    <w:lvl w:ilvl="7" w:tplc="04090003" w:tentative="1">
      <w:start w:val="1"/>
      <w:numFmt w:val="bullet"/>
      <w:lvlText w:val="o"/>
      <w:lvlJc w:val="left"/>
      <w:pPr>
        <w:ind w:left="5475" w:hanging="360"/>
      </w:pPr>
      <w:rPr>
        <w:rFonts w:ascii="Courier New" w:hAnsi="Courier New" w:cs="Courier New" w:hint="default"/>
      </w:rPr>
    </w:lvl>
    <w:lvl w:ilvl="8" w:tplc="04090005" w:tentative="1">
      <w:start w:val="1"/>
      <w:numFmt w:val="bullet"/>
      <w:lvlText w:val=""/>
      <w:lvlJc w:val="left"/>
      <w:pPr>
        <w:ind w:left="6195" w:hanging="360"/>
      </w:pPr>
      <w:rPr>
        <w:rFonts w:ascii="Wingdings" w:hAnsi="Wingdings" w:hint="default"/>
      </w:rPr>
    </w:lvl>
  </w:abstractNum>
  <w:abstractNum w:abstractNumId="1" w15:restartNumberingAfterBreak="0">
    <w:nsid w:val="136A6F3C"/>
    <w:multiLevelType w:val="hybridMultilevel"/>
    <w:tmpl w:val="2D56C234"/>
    <w:lvl w:ilvl="0" w:tplc="4648A966">
      <w:numFmt w:val="bullet"/>
      <w:lvlText w:val=""/>
      <w:lvlJc w:val="left"/>
      <w:pPr>
        <w:ind w:left="510" w:hanging="360"/>
      </w:pPr>
      <w:rPr>
        <w:rFonts w:ascii="Symbol" w:eastAsiaTheme="minorHAnsi" w:hAnsi="Symbol" w:cstheme="minorBidi"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2" w15:restartNumberingAfterBreak="0">
    <w:nsid w:val="323D043C"/>
    <w:multiLevelType w:val="hybridMultilevel"/>
    <w:tmpl w:val="32BEF506"/>
    <w:lvl w:ilvl="0" w:tplc="0409000F">
      <w:start w:val="1"/>
      <w:numFmt w:val="decimal"/>
      <w:lvlText w:val="%1."/>
      <w:lvlJc w:val="left"/>
      <w:pPr>
        <w:ind w:left="795" w:hanging="360"/>
      </w:pPr>
    </w:lvl>
    <w:lvl w:ilvl="1" w:tplc="04090019" w:tentative="1">
      <w:start w:val="1"/>
      <w:numFmt w:val="lowerLetter"/>
      <w:lvlText w:val="%2."/>
      <w:lvlJc w:val="left"/>
      <w:pPr>
        <w:ind w:left="1515" w:hanging="360"/>
      </w:pPr>
    </w:lvl>
    <w:lvl w:ilvl="2" w:tplc="0409001B" w:tentative="1">
      <w:start w:val="1"/>
      <w:numFmt w:val="lowerRoman"/>
      <w:lvlText w:val="%3."/>
      <w:lvlJc w:val="right"/>
      <w:pPr>
        <w:ind w:left="2235" w:hanging="180"/>
      </w:pPr>
    </w:lvl>
    <w:lvl w:ilvl="3" w:tplc="0409000F" w:tentative="1">
      <w:start w:val="1"/>
      <w:numFmt w:val="decimal"/>
      <w:lvlText w:val="%4."/>
      <w:lvlJc w:val="left"/>
      <w:pPr>
        <w:ind w:left="2955" w:hanging="360"/>
      </w:pPr>
    </w:lvl>
    <w:lvl w:ilvl="4" w:tplc="04090019" w:tentative="1">
      <w:start w:val="1"/>
      <w:numFmt w:val="lowerLetter"/>
      <w:lvlText w:val="%5."/>
      <w:lvlJc w:val="left"/>
      <w:pPr>
        <w:ind w:left="3675" w:hanging="360"/>
      </w:pPr>
    </w:lvl>
    <w:lvl w:ilvl="5" w:tplc="0409001B" w:tentative="1">
      <w:start w:val="1"/>
      <w:numFmt w:val="lowerRoman"/>
      <w:lvlText w:val="%6."/>
      <w:lvlJc w:val="right"/>
      <w:pPr>
        <w:ind w:left="4395" w:hanging="180"/>
      </w:pPr>
    </w:lvl>
    <w:lvl w:ilvl="6" w:tplc="0409000F" w:tentative="1">
      <w:start w:val="1"/>
      <w:numFmt w:val="decimal"/>
      <w:lvlText w:val="%7."/>
      <w:lvlJc w:val="left"/>
      <w:pPr>
        <w:ind w:left="5115" w:hanging="360"/>
      </w:pPr>
    </w:lvl>
    <w:lvl w:ilvl="7" w:tplc="04090019" w:tentative="1">
      <w:start w:val="1"/>
      <w:numFmt w:val="lowerLetter"/>
      <w:lvlText w:val="%8."/>
      <w:lvlJc w:val="left"/>
      <w:pPr>
        <w:ind w:left="5835" w:hanging="360"/>
      </w:pPr>
    </w:lvl>
    <w:lvl w:ilvl="8" w:tplc="0409001B" w:tentative="1">
      <w:start w:val="1"/>
      <w:numFmt w:val="lowerRoman"/>
      <w:lvlText w:val="%9."/>
      <w:lvlJc w:val="right"/>
      <w:pPr>
        <w:ind w:left="6555" w:hanging="180"/>
      </w:pPr>
    </w:lvl>
  </w:abstractNum>
  <w:abstractNum w:abstractNumId="3" w15:restartNumberingAfterBreak="0">
    <w:nsid w:val="463E7A56"/>
    <w:multiLevelType w:val="hybridMultilevel"/>
    <w:tmpl w:val="05000B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6FF34FC"/>
    <w:multiLevelType w:val="hybridMultilevel"/>
    <w:tmpl w:val="DDC459F6"/>
    <w:lvl w:ilvl="0" w:tplc="0409000F">
      <w:start w:val="1"/>
      <w:numFmt w:val="decimal"/>
      <w:lvlText w:val="%1."/>
      <w:lvlJc w:val="left"/>
      <w:pPr>
        <w:ind w:left="795" w:hanging="360"/>
      </w:pPr>
    </w:lvl>
    <w:lvl w:ilvl="1" w:tplc="04090019" w:tentative="1">
      <w:start w:val="1"/>
      <w:numFmt w:val="lowerLetter"/>
      <w:lvlText w:val="%2."/>
      <w:lvlJc w:val="left"/>
      <w:pPr>
        <w:ind w:left="1515" w:hanging="360"/>
      </w:pPr>
    </w:lvl>
    <w:lvl w:ilvl="2" w:tplc="0409001B" w:tentative="1">
      <w:start w:val="1"/>
      <w:numFmt w:val="lowerRoman"/>
      <w:lvlText w:val="%3."/>
      <w:lvlJc w:val="right"/>
      <w:pPr>
        <w:ind w:left="2235" w:hanging="180"/>
      </w:pPr>
    </w:lvl>
    <w:lvl w:ilvl="3" w:tplc="0409000F" w:tentative="1">
      <w:start w:val="1"/>
      <w:numFmt w:val="decimal"/>
      <w:lvlText w:val="%4."/>
      <w:lvlJc w:val="left"/>
      <w:pPr>
        <w:ind w:left="2955" w:hanging="360"/>
      </w:pPr>
    </w:lvl>
    <w:lvl w:ilvl="4" w:tplc="04090019" w:tentative="1">
      <w:start w:val="1"/>
      <w:numFmt w:val="lowerLetter"/>
      <w:lvlText w:val="%5."/>
      <w:lvlJc w:val="left"/>
      <w:pPr>
        <w:ind w:left="3675" w:hanging="360"/>
      </w:pPr>
    </w:lvl>
    <w:lvl w:ilvl="5" w:tplc="0409001B" w:tentative="1">
      <w:start w:val="1"/>
      <w:numFmt w:val="lowerRoman"/>
      <w:lvlText w:val="%6."/>
      <w:lvlJc w:val="right"/>
      <w:pPr>
        <w:ind w:left="4395" w:hanging="180"/>
      </w:pPr>
    </w:lvl>
    <w:lvl w:ilvl="6" w:tplc="0409000F" w:tentative="1">
      <w:start w:val="1"/>
      <w:numFmt w:val="decimal"/>
      <w:lvlText w:val="%7."/>
      <w:lvlJc w:val="left"/>
      <w:pPr>
        <w:ind w:left="5115" w:hanging="360"/>
      </w:pPr>
    </w:lvl>
    <w:lvl w:ilvl="7" w:tplc="04090019" w:tentative="1">
      <w:start w:val="1"/>
      <w:numFmt w:val="lowerLetter"/>
      <w:lvlText w:val="%8."/>
      <w:lvlJc w:val="left"/>
      <w:pPr>
        <w:ind w:left="5835" w:hanging="360"/>
      </w:pPr>
    </w:lvl>
    <w:lvl w:ilvl="8" w:tplc="0409001B" w:tentative="1">
      <w:start w:val="1"/>
      <w:numFmt w:val="lowerRoman"/>
      <w:lvlText w:val="%9."/>
      <w:lvlJc w:val="right"/>
      <w:pPr>
        <w:ind w:left="6555" w:hanging="180"/>
      </w:pPr>
    </w:lvl>
  </w:abstractNum>
  <w:abstractNum w:abstractNumId="5" w15:restartNumberingAfterBreak="0">
    <w:nsid w:val="6AE1109B"/>
    <w:multiLevelType w:val="hybridMultilevel"/>
    <w:tmpl w:val="5AA01906"/>
    <w:lvl w:ilvl="0" w:tplc="0409000F">
      <w:start w:val="1"/>
      <w:numFmt w:val="decimal"/>
      <w:lvlText w:val="%1."/>
      <w:lvlJc w:val="left"/>
      <w:pPr>
        <w:ind w:left="795" w:hanging="360"/>
      </w:pPr>
    </w:lvl>
    <w:lvl w:ilvl="1" w:tplc="04090019" w:tentative="1">
      <w:start w:val="1"/>
      <w:numFmt w:val="lowerLetter"/>
      <w:lvlText w:val="%2."/>
      <w:lvlJc w:val="left"/>
      <w:pPr>
        <w:ind w:left="1515" w:hanging="360"/>
      </w:pPr>
    </w:lvl>
    <w:lvl w:ilvl="2" w:tplc="0409001B" w:tentative="1">
      <w:start w:val="1"/>
      <w:numFmt w:val="lowerRoman"/>
      <w:lvlText w:val="%3."/>
      <w:lvlJc w:val="right"/>
      <w:pPr>
        <w:ind w:left="2235" w:hanging="180"/>
      </w:pPr>
    </w:lvl>
    <w:lvl w:ilvl="3" w:tplc="0409000F" w:tentative="1">
      <w:start w:val="1"/>
      <w:numFmt w:val="decimal"/>
      <w:lvlText w:val="%4."/>
      <w:lvlJc w:val="left"/>
      <w:pPr>
        <w:ind w:left="2955" w:hanging="360"/>
      </w:pPr>
    </w:lvl>
    <w:lvl w:ilvl="4" w:tplc="04090019" w:tentative="1">
      <w:start w:val="1"/>
      <w:numFmt w:val="lowerLetter"/>
      <w:lvlText w:val="%5."/>
      <w:lvlJc w:val="left"/>
      <w:pPr>
        <w:ind w:left="3675" w:hanging="360"/>
      </w:pPr>
    </w:lvl>
    <w:lvl w:ilvl="5" w:tplc="0409001B" w:tentative="1">
      <w:start w:val="1"/>
      <w:numFmt w:val="lowerRoman"/>
      <w:lvlText w:val="%6."/>
      <w:lvlJc w:val="right"/>
      <w:pPr>
        <w:ind w:left="4395" w:hanging="180"/>
      </w:pPr>
    </w:lvl>
    <w:lvl w:ilvl="6" w:tplc="0409000F" w:tentative="1">
      <w:start w:val="1"/>
      <w:numFmt w:val="decimal"/>
      <w:lvlText w:val="%7."/>
      <w:lvlJc w:val="left"/>
      <w:pPr>
        <w:ind w:left="5115" w:hanging="360"/>
      </w:pPr>
    </w:lvl>
    <w:lvl w:ilvl="7" w:tplc="04090019" w:tentative="1">
      <w:start w:val="1"/>
      <w:numFmt w:val="lowerLetter"/>
      <w:lvlText w:val="%8."/>
      <w:lvlJc w:val="left"/>
      <w:pPr>
        <w:ind w:left="5835" w:hanging="360"/>
      </w:pPr>
    </w:lvl>
    <w:lvl w:ilvl="8" w:tplc="0409001B" w:tentative="1">
      <w:start w:val="1"/>
      <w:numFmt w:val="lowerRoman"/>
      <w:lvlText w:val="%9."/>
      <w:lvlJc w:val="right"/>
      <w:pPr>
        <w:ind w:left="6555" w:hanging="180"/>
      </w:pPr>
    </w:lvl>
  </w:abstractNum>
  <w:abstractNum w:abstractNumId="6" w15:restartNumberingAfterBreak="0">
    <w:nsid w:val="72864B81"/>
    <w:multiLevelType w:val="hybridMultilevel"/>
    <w:tmpl w:val="B658ECBA"/>
    <w:lvl w:ilvl="0" w:tplc="0409000F">
      <w:start w:val="1"/>
      <w:numFmt w:val="decimal"/>
      <w:lvlText w:val="%1."/>
      <w:lvlJc w:val="left"/>
      <w:pPr>
        <w:ind w:left="795" w:hanging="360"/>
      </w:pPr>
    </w:lvl>
    <w:lvl w:ilvl="1" w:tplc="04090019" w:tentative="1">
      <w:start w:val="1"/>
      <w:numFmt w:val="lowerLetter"/>
      <w:lvlText w:val="%2."/>
      <w:lvlJc w:val="left"/>
      <w:pPr>
        <w:ind w:left="1515" w:hanging="360"/>
      </w:pPr>
    </w:lvl>
    <w:lvl w:ilvl="2" w:tplc="0409001B" w:tentative="1">
      <w:start w:val="1"/>
      <w:numFmt w:val="lowerRoman"/>
      <w:lvlText w:val="%3."/>
      <w:lvlJc w:val="right"/>
      <w:pPr>
        <w:ind w:left="2235" w:hanging="180"/>
      </w:pPr>
    </w:lvl>
    <w:lvl w:ilvl="3" w:tplc="0409000F" w:tentative="1">
      <w:start w:val="1"/>
      <w:numFmt w:val="decimal"/>
      <w:lvlText w:val="%4."/>
      <w:lvlJc w:val="left"/>
      <w:pPr>
        <w:ind w:left="2955" w:hanging="360"/>
      </w:pPr>
    </w:lvl>
    <w:lvl w:ilvl="4" w:tplc="04090019" w:tentative="1">
      <w:start w:val="1"/>
      <w:numFmt w:val="lowerLetter"/>
      <w:lvlText w:val="%5."/>
      <w:lvlJc w:val="left"/>
      <w:pPr>
        <w:ind w:left="3675" w:hanging="360"/>
      </w:pPr>
    </w:lvl>
    <w:lvl w:ilvl="5" w:tplc="0409001B" w:tentative="1">
      <w:start w:val="1"/>
      <w:numFmt w:val="lowerRoman"/>
      <w:lvlText w:val="%6."/>
      <w:lvlJc w:val="right"/>
      <w:pPr>
        <w:ind w:left="4395" w:hanging="180"/>
      </w:pPr>
    </w:lvl>
    <w:lvl w:ilvl="6" w:tplc="0409000F" w:tentative="1">
      <w:start w:val="1"/>
      <w:numFmt w:val="decimal"/>
      <w:lvlText w:val="%7."/>
      <w:lvlJc w:val="left"/>
      <w:pPr>
        <w:ind w:left="5115" w:hanging="360"/>
      </w:pPr>
    </w:lvl>
    <w:lvl w:ilvl="7" w:tplc="04090019" w:tentative="1">
      <w:start w:val="1"/>
      <w:numFmt w:val="lowerLetter"/>
      <w:lvlText w:val="%8."/>
      <w:lvlJc w:val="left"/>
      <w:pPr>
        <w:ind w:left="5835" w:hanging="360"/>
      </w:pPr>
    </w:lvl>
    <w:lvl w:ilvl="8" w:tplc="0409001B" w:tentative="1">
      <w:start w:val="1"/>
      <w:numFmt w:val="lowerRoman"/>
      <w:lvlText w:val="%9."/>
      <w:lvlJc w:val="right"/>
      <w:pPr>
        <w:ind w:left="6555" w:hanging="180"/>
      </w:pPr>
    </w:lvl>
  </w:abstractNum>
  <w:abstractNum w:abstractNumId="7" w15:restartNumberingAfterBreak="0">
    <w:nsid w:val="7A253C92"/>
    <w:multiLevelType w:val="hybridMultilevel"/>
    <w:tmpl w:val="C7967F90"/>
    <w:lvl w:ilvl="0" w:tplc="4648A966">
      <w:numFmt w:val="bullet"/>
      <w:lvlText w:val=""/>
      <w:lvlJc w:val="left"/>
      <w:pPr>
        <w:ind w:left="435"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AB12131"/>
    <w:multiLevelType w:val="hybridMultilevel"/>
    <w:tmpl w:val="F90A8026"/>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num w:numId="1" w16cid:durableId="1391415487">
    <w:abstractNumId w:val="8"/>
  </w:num>
  <w:num w:numId="2" w16cid:durableId="396439352">
    <w:abstractNumId w:val="0"/>
  </w:num>
  <w:num w:numId="3" w16cid:durableId="460343376">
    <w:abstractNumId w:val="6"/>
  </w:num>
  <w:num w:numId="4" w16cid:durableId="1006251108">
    <w:abstractNumId w:val="3"/>
  </w:num>
  <w:num w:numId="5" w16cid:durableId="1190527317">
    <w:abstractNumId w:val="4"/>
  </w:num>
  <w:num w:numId="6" w16cid:durableId="1007517468">
    <w:abstractNumId w:val="2"/>
  </w:num>
  <w:num w:numId="7" w16cid:durableId="2075086148">
    <w:abstractNumId w:val="5"/>
  </w:num>
  <w:num w:numId="8" w16cid:durableId="941717795">
    <w:abstractNumId w:val="1"/>
  </w:num>
  <w:num w:numId="9" w16cid:durableId="166497201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3B48"/>
    <w:rsid w:val="003E3B48"/>
    <w:rsid w:val="00446156"/>
    <w:rsid w:val="006E20C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B54FCE"/>
  <w15:chartTrackingRefBased/>
  <w15:docId w15:val="{5743088E-9131-491D-A3C7-4040B9C431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E3B4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2</Pages>
  <Words>387</Words>
  <Characters>2207</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Columbus Metropolitan Library</Company>
  <LinksUpToDate>false</LinksUpToDate>
  <CharactersWithSpaces>2589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CML Public</dc:creator>
  <cp:keywords/>
  <dc:description/>
  <cp:lastModifiedBy>CML Public</cp:lastModifiedBy>
  <cp:revision>1</cp:revision>
  <dcterms:created xsi:type="dcterms:W3CDTF">2024-01-25T23:11:00Z</dcterms:created>
  <dcterms:modified xsi:type="dcterms:W3CDTF">2024-01-25T23:26:00Z</dcterms:modified>
</cp:coreProperties>
</file>